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A28E9" w14:textId="4375E5E1" w:rsidR="001B074B" w:rsidRPr="00F60E17" w:rsidRDefault="002132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DESCRIPCIÓN DE LA EMPRESA: ALCALDÍA DE PAIPA</w:t>
      </w:r>
    </w:p>
    <w:p w14:paraId="19CC145F" w14:textId="4536484B" w:rsidR="00F60E17" w:rsidRPr="00F60E17" w:rsidRDefault="00F60E17">
      <w:pPr>
        <w:rPr>
          <w:rFonts w:ascii="Times New Roman" w:hAnsi="Times New Roman" w:cs="Times New Roman"/>
          <w:sz w:val="24"/>
          <w:szCs w:val="24"/>
        </w:rPr>
      </w:pPr>
    </w:p>
    <w:p w14:paraId="68063646" w14:textId="1538346E" w:rsidR="00F60E17" w:rsidRDefault="00F60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Nombre de la empresa: </w:t>
      </w:r>
      <w:r>
        <w:rPr>
          <w:rFonts w:ascii="Times New Roman" w:hAnsi="Times New Roman" w:cs="Times New Roman"/>
          <w:sz w:val="24"/>
          <w:szCs w:val="24"/>
        </w:rPr>
        <w:t>Alcaldía Municipal de Paipa</w:t>
      </w:r>
    </w:p>
    <w:p w14:paraId="28402D5D" w14:textId="564D044F" w:rsidR="00F60E17" w:rsidRDefault="00F60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Representante legal: </w:t>
      </w:r>
      <w:r>
        <w:rPr>
          <w:rFonts w:ascii="Times New Roman" w:hAnsi="Times New Roman" w:cs="Times New Roman"/>
          <w:sz w:val="24"/>
          <w:szCs w:val="24"/>
        </w:rPr>
        <w:t>Fabio Alberto Medrano Reyes</w:t>
      </w:r>
    </w:p>
    <w:p w14:paraId="63AB2B0E" w14:textId="7C3B2248" w:rsidR="00F60E17" w:rsidRDefault="00F60E17">
      <w:pPr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NIT: </w:t>
      </w:r>
      <w:r w:rsidRPr="00F60E17"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  <w:t>891801240-1</w:t>
      </w:r>
    </w:p>
    <w:p w14:paraId="039F2F61" w14:textId="11E48A0C" w:rsidR="00F60E17" w:rsidRDefault="00F60E17">
      <w:pP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s-CO"/>
        </w:rPr>
        <w:t>Teléfono: 57(8) 7850131</w:t>
      </w:r>
    </w:p>
    <w:p w14:paraId="58DBF4B4" w14:textId="77777777" w:rsidR="00B42B8A" w:rsidRDefault="00F60E17" w:rsidP="00B42B8A">
      <w:pPr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s-CO"/>
        </w:rPr>
        <w:tab/>
        <w:t xml:space="preserve">Dirección: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  <w:t>Cra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  <w:t xml:space="preserve"> 22 # 25 – 14, Paipa – Boyacá</w:t>
      </w:r>
    </w:p>
    <w:p w14:paraId="3AEB6D22" w14:textId="094792E2" w:rsidR="00F60E17" w:rsidRDefault="00F60E17" w:rsidP="00B42B8A">
      <w:pPr>
        <w:ind w:left="708"/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</w:pPr>
      <w:r w:rsidRPr="00B42B8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s-CO"/>
        </w:rPr>
        <w:t>Actividad a la que se dedica la empresa: </w:t>
      </w:r>
      <w:r w:rsidRPr="00B42B8A"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  <w:t>Actividades ejecutivas de la administración públicas</w:t>
      </w:r>
    </w:p>
    <w:p w14:paraId="406C2CAC" w14:textId="67107881" w:rsidR="00F60E17" w:rsidRPr="00427002" w:rsidRDefault="00D87F1B" w:rsidP="00427002">
      <w:pPr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es-CO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s-CO"/>
        </w:rPr>
        <w:tab/>
        <w:t>Número de empleados directos e indirectos:</w:t>
      </w:r>
      <w:r w:rsidR="00250A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s-CO"/>
        </w:rPr>
        <w:t xml:space="preserve"> </w:t>
      </w:r>
      <w:r w:rsidR="00427002" w:rsidRPr="00427002">
        <w:rPr>
          <w:rFonts w:ascii="Times New Roman" w:hAnsi="Times New Roman" w:cs="Times New Roman"/>
          <w:sz w:val="24"/>
          <w:szCs w:val="24"/>
        </w:rPr>
        <w:t>La entidad cuenta con una planta global de 103 personas directas asignadas de la siguiente manera: directivos (14), asesores (4), profesionales (23), técnicos (18), asistenciales (34) y trabajadores oficiales (10). Los empleados indirectos son aquellas personas cuyos contratos son por prestación de servicios.</w:t>
      </w:r>
    </w:p>
    <w:p w14:paraId="4F6A770A" w14:textId="3375659F" w:rsidR="00D87F1B" w:rsidRDefault="00D87F1B">
      <w:pPr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s-CO"/>
        </w:rPr>
        <w:tab/>
        <w:t xml:space="preserve">Número de empleados en el área donde se desarrollará la práctica: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  <w:t xml:space="preserve">El área de </w:t>
      </w:r>
      <w:r w:rsidR="00B45DF9"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  <w:t xml:space="preserve"> 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  <w:t>talento humano cuenta con 6 empleados actualmente.</w:t>
      </w:r>
    </w:p>
    <w:p w14:paraId="7040BE3C" w14:textId="77777777" w:rsidR="00C04E46" w:rsidRPr="00C04E46" w:rsidRDefault="00B45DF9" w:rsidP="00C04E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CO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s-CO"/>
        </w:rPr>
        <w:t>Procesos involucrados en el proyecto:</w:t>
      </w:r>
      <w:r w:rsidR="00C04E4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s-CO"/>
        </w:rPr>
        <w:t xml:space="preserve"> </w:t>
      </w:r>
      <w:r w:rsidR="00C04E46" w:rsidRPr="00C04E46">
        <w:rPr>
          <w:rFonts w:ascii="Times New Roman" w:hAnsi="Times New Roman" w:cs="Times New Roman"/>
          <w:sz w:val="24"/>
          <w:szCs w:val="24"/>
        </w:rPr>
        <w:t>Los procesos que se verán involucrados en el proyecto de grado a desarrollar son los procesos de apoyo relacionados con la Gestión Organizacional y Administrativa de la Alcaldía Municipal de Paipa.</w:t>
      </w:r>
    </w:p>
    <w:p w14:paraId="39C85B4E" w14:textId="7ECEE786" w:rsidR="00B45DF9" w:rsidRPr="00B45DF9" w:rsidRDefault="00B45DF9">
      <w:pP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s-CO"/>
        </w:rPr>
      </w:pPr>
    </w:p>
    <w:p w14:paraId="219D1DB9" w14:textId="25EA7029" w:rsidR="00D87F1B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EFF496A" w14:textId="53FE0BA5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1188BD" w14:textId="3FB7A5A8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35B068F" w14:textId="56175E56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8AE088" w14:textId="3FD4B2B3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D84914" w14:textId="4D786C1E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D88B4C" w14:textId="5164B8A0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00BC00C" w14:textId="7DD351BD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F3C782" w14:textId="593985D7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118C66" w14:textId="77777777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702E46" w14:textId="77777777" w:rsidR="00AB359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A10B515" w14:textId="77777777" w:rsidR="00AB3599" w:rsidRDefault="00AB359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4CB03E" w14:textId="47ABEF86" w:rsidR="00B45DF9" w:rsidRDefault="00B45DF9" w:rsidP="00AB3599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Organigrama de la empresa:</w:t>
      </w:r>
    </w:p>
    <w:p w14:paraId="42B3D59C" w14:textId="77777777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DB3635" w14:textId="1E3549EB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7D6175D6" wp14:editId="0C284A30">
            <wp:extent cx="6591300" cy="4000500"/>
            <wp:effectExtent l="0" t="0" r="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 rotWithShape="1">
                    <a:blip r:embed="rId5"/>
                    <a:srcRect l="7947" t="10895" r="29636" b="12839"/>
                    <a:stretch/>
                  </pic:blipFill>
                  <pic:spPr bwMode="auto">
                    <a:xfrm>
                      <a:off x="0" y="0"/>
                      <a:ext cx="6591300" cy="4000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67475E" w14:textId="0816A182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73EB7EA" w14:textId="6C2274FB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0EEAD62" w14:textId="5F7E472A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A7D09CD" w14:textId="79EDBFDB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E63237" w14:textId="0A2132FD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6ADC091" w14:textId="42C15E68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4F8C8F" w14:textId="79CFF614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205CF2" w14:textId="069A772D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EDAA2DB" w14:textId="54A69D86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F60229" w14:textId="76BDA89F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4FAD1C6" w14:textId="054E7612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143B8D" w14:textId="593D4DBD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3585C49" w14:textId="00B2C80B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  <w:t>Mapa de procesos:</w:t>
      </w:r>
    </w:p>
    <w:p w14:paraId="65B0EEBD" w14:textId="77777777" w:rsidR="000F73FC" w:rsidRDefault="000F73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C997BA" w14:textId="753A755E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5EB590E8" wp14:editId="10D6AF4D">
            <wp:extent cx="6105525" cy="5133164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PA DE PROCESOS ALCALDÍA MUNICIPAL DE PAIPA-BOYACÁ (1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8799" cy="514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2B21B" w14:textId="46C7AC58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52B9397" w14:textId="23CA1014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D78B70" w14:textId="77777777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465E2E" w14:textId="77777777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155E5B" w14:textId="348BA1A6" w:rsid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D4CA189" w14:textId="77777777" w:rsidR="00B45DF9" w:rsidRPr="00B45DF9" w:rsidRDefault="00B45DF9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45DF9" w:rsidRPr="00B45D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E17"/>
    <w:rsid w:val="00010BD4"/>
    <w:rsid w:val="00027D92"/>
    <w:rsid w:val="00046016"/>
    <w:rsid w:val="00056705"/>
    <w:rsid w:val="000F53B5"/>
    <w:rsid w:val="000F73FC"/>
    <w:rsid w:val="00112AB9"/>
    <w:rsid w:val="00140576"/>
    <w:rsid w:val="001B074B"/>
    <w:rsid w:val="002132BD"/>
    <w:rsid w:val="00250A54"/>
    <w:rsid w:val="0037038A"/>
    <w:rsid w:val="003C3B76"/>
    <w:rsid w:val="00421F0F"/>
    <w:rsid w:val="00427002"/>
    <w:rsid w:val="004316D4"/>
    <w:rsid w:val="004876ED"/>
    <w:rsid w:val="004C5C22"/>
    <w:rsid w:val="004F2A7A"/>
    <w:rsid w:val="0056181E"/>
    <w:rsid w:val="00570461"/>
    <w:rsid w:val="00592341"/>
    <w:rsid w:val="005F3BFC"/>
    <w:rsid w:val="006951AE"/>
    <w:rsid w:val="00787470"/>
    <w:rsid w:val="007F31DB"/>
    <w:rsid w:val="0084171D"/>
    <w:rsid w:val="0085051B"/>
    <w:rsid w:val="0086712F"/>
    <w:rsid w:val="008C7EE4"/>
    <w:rsid w:val="00953896"/>
    <w:rsid w:val="00954D57"/>
    <w:rsid w:val="009B7F86"/>
    <w:rsid w:val="00A17FF0"/>
    <w:rsid w:val="00A30666"/>
    <w:rsid w:val="00A64E89"/>
    <w:rsid w:val="00AB3599"/>
    <w:rsid w:val="00AB60DC"/>
    <w:rsid w:val="00AF3904"/>
    <w:rsid w:val="00B42B8A"/>
    <w:rsid w:val="00B45DF9"/>
    <w:rsid w:val="00B84519"/>
    <w:rsid w:val="00B97CDC"/>
    <w:rsid w:val="00BC1A6B"/>
    <w:rsid w:val="00BD5F69"/>
    <w:rsid w:val="00C04E46"/>
    <w:rsid w:val="00C0620D"/>
    <w:rsid w:val="00C128E7"/>
    <w:rsid w:val="00C57C44"/>
    <w:rsid w:val="00D76BD8"/>
    <w:rsid w:val="00D87F1B"/>
    <w:rsid w:val="00DD7458"/>
    <w:rsid w:val="00E23AD9"/>
    <w:rsid w:val="00E56DF1"/>
    <w:rsid w:val="00E743AD"/>
    <w:rsid w:val="00E856C8"/>
    <w:rsid w:val="00E869B5"/>
    <w:rsid w:val="00EC4EA0"/>
    <w:rsid w:val="00F04DA7"/>
    <w:rsid w:val="00F60E17"/>
    <w:rsid w:val="00FA1647"/>
    <w:rsid w:val="00FA6458"/>
    <w:rsid w:val="00FE7088"/>
    <w:rsid w:val="00FF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53B502"/>
  <w15:chartTrackingRefBased/>
  <w15:docId w15:val="{8E504F69-DC5C-4975-9D21-15249FFF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3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33550-9307-49E4-821F-F0B395EA1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175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Andrea Chaparro A.</dc:creator>
  <cp:keywords/>
  <dc:description/>
  <cp:lastModifiedBy>Camila Andrea Chaparro A.</cp:lastModifiedBy>
  <cp:revision>9</cp:revision>
  <dcterms:created xsi:type="dcterms:W3CDTF">2020-12-20T03:20:00Z</dcterms:created>
  <dcterms:modified xsi:type="dcterms:W3CDTF">2021-06-09T03:28:00Z</dcterms:modified>
</cp:coreProperties>
</file>